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7CA95" w14:textId="77777777" w:rsidR="00A46C42" w:rsidRPr="00933B29" w:rsidRDefault="00A46C42" w:rsidP="00A46C42">
      <w:pPr>
        <w:rPr>
          <w:rFonts w:ascii="Myriad Pro" w:hAnsi="Myriad Pro" w:cs="Arial"/>
          <w:szCs w:val="20"/>
          <w:lang w:val="fr-FR"/>
        </w:rPr>
      </w:pPr>
      <w:bookmarkStart w:id="0" w:name="_Hlk13989"/>
      <w:r w:rsidRPr="00A46C42">
        <w:rPr>
          <w:rFonts w:ascii="Myriad Pro Cond" w:hAnsi="Myriad Pro Cond"/>
          <w:b/>
          <w:noProof/>
          <w:color w:val="8A157E"/>
          <w:sz w:val="36"/>
          <w:szCs w:val="28"/>
          <w:lang w:val="fr-FR"/>
        </w:rPr>
        <w:drawing>
          <wp:anchor distT="0" distB="0" distL="114300" distR="114300" simplePos="0" relativeHeight="251659264" behindDoc="0" locked="0" layoutInCell="1" allowOverlap="1" wp14:anchorId="1773A540" wp14:editId="0F2C801E">
            <wp:simplePos x="0" y="0"/>
            <wp:positionH relativeFrom="column">
              <wp:posOffset>4371340</wp:posOffset>
            </wp:positionH>
            <wp:positionV relativeFrom="paragraph">
              <wp:posOffset>-656590</wp:posOffset>
            </wp:positionV>
            <wp:extent cx="1565349" cy="1481836"/>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rcle_french_colo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5349" cy="1481836"/>
                    </a:xfrm>
                    <a:prstGeom prst="rect">
                      <a:avLst/>
                    </a:prstGeom>
                  </pic:spPr>
                </pic:pic>
              </a:graphicData>
            </a:graphic>
            <wp14:sizeRelH relativeFrom="margin">
              <wp14:pctWidth>0</wp14:pctWidth>
            </wp14:sizeRelH>
            <wp14:sizeRelV relativeFrom="margin">
              <wp14:pctHeight>0</wp14:pctHeight>
            </wp14:sizeRelV>
          </wp:anchor>
        </w:drawing>
      </w:r>
      <w:r w:rsidRPr="00A46C42">
        <w:rPr>
          <w:rFonts w:ascii="Myriad Pro Cond" w:hAnsi="Myriad Pro Cond"/>
          <w:b/>
          <w:color w:val="8A157E"/>
          <w:sz w:val="36"/>
          <w:szCs w:val="28"/>
          <w:lang w:val="fr-FR"/>
        </w:rPr>
        <w:t xml:space="preserve">Institut International </w:t>
      </w:r>
      <w:r w:rsidRPr="00A46C42">
        <w:rPr>
          <w:rFonts w:ascii="Myriad Pro Cond" w:hAnsi="Myriad Pro Cond"/>
          <w:b/>
          <w:color w:val="801A5E"/>
          <w:sz w:val="36"/>
          <w:szCs w:val="28"/>
          <w:lang w:val="fr-FR"/>
        </w:rPr>
        <w:t>du Théâtre</w:t>
      </w:r>
      <w:r w:rsidRPr="00A46C42">
        <w:rPr>
          <w:rFonts w:ascii="Myriad Pro Cond" w:hAnsi="Myriad Pro Cond"/>
          <w:b/>
          <w:color w:val="8A157E"/>
          <w:sz w:val="36"/>
          <w:szCs w:val="28"/>
          <w:lang w:val="fr-FR"/>
        </w:rPr>
        <w:t xml:space="preserve"> ITI</w:t>
      </w:r>
      <w:r w:rsidRPr="00A46C42">
        <w:rPr>
          <w:sz w:val="24"/>
          <w:szCs w:val="20"/>
          <w:lang w:val="fr-FR"/>
        </w:rPr>
        <w:br/>
      </w:r>
      <w:r w:rsidRPr="00A46C42">
        <w:rPr>
          <w:rFonts w:ascii="Myriad Pro Cond" w:hAnsi="Myriad Pro Cond"/>
          <w:b/>
          <w:sz w:val="24"/>
          <w:szCs w:val="20"/>
          <w:lang w:val="fr-FR"/>
        </w:rPr>
        <w:t>Organisation Mondiale pour les Arts de la Scène</w:t>
      </w:r>
      <w:r w:rsidRPr="00933B29">
        <w:rPr>
          <w:lang w:val="fr-FR"/>
        </w:rPr>
        <w:br/>
      </w:r>
    </w:p>
    <w:bookmarkEnd w:id="0"/>
    <w:p w14:paraId="63F955AD" w14:textId="77777777" w:rsidR="00C46442" w:rsidRPr="00A46C42" w:rsidRDefault="00C46442" w:rsidP="00411D74">
      <w:pPr>
        <w:spacing w:after="0" w:line="276" w:lineRule="auto"/>
        <w:rPr>
          <w:rFonts w:ascii="Garamond" w:hAnsi="Garamond" w:cs="Arial"/>
          <w:b/>
          <w:color w:val="8A157E"/>
          <w:sz w:val="28"/>
          <w:szCs w:val="28"/>
          <w:lang w:val="fr-FR"/>
        </w:rPr>
      </w:pPr>
    </w:p>
    <w:p w14:paraId="79CA404F" w14:textId="542937EC" w:rsidR="00411D74" w:rsidRPr="00E541B5" w:rsidRDefault="00E541B5" w:rsidP="00E541B5">
      <w:pPr>
        <w:spacing w:after="0" w:line="360" w:lineRule="auto"/>
        <w:rPr>
          <w:rFonts w:ascii="Garamond" w:hAnsi="Garamond" w:cs="Arial"/>
          <w:b/>
          <w:color w:val="8A157E"/>
          <w:sz w:val="24"/>
          <w:szCs w:val="24"/>
          <w:lang w:val="fr-FR"/>
        </w:rPr>
      </w:pPr>
      <w:r w:rsidRPr="00E541B5">
        <w:rPr>
          <w:rFonts w:ascii="Garamond" w:hAnsi="Garamond"/>
          <w:b/>
          <w:color w:val="8A157E"/>
          <w:sz w:val="28"/>
          <w:szCs w:val="28"/>
          <w:lang w:val="fr-FR"/>
        </w:rPr>
        <w:t>Auteur du Message pour la Journée Internationale de la Danse 202</w:t>
      </w:r>
      <w:r>
        <w:rPr>
          <w:rFonts w:ascii="Garamond" w:hAnsi="Garamond"/>
          <w:b/>
          <w:color w:val="8A157E"/>
          <w:sz w:val="28"/>
          <w:szCs w:val="28"/>
          <w:lang w:val="fr-FR"/>
        </w:rPr>
        <w:t>1</w:t>
      </w:r>
    </w:p>
    <w:p w14:paraId="00B716B3" w14:textId="76E7A1C3" w:rsidR="00FB6B5F" w:rsidRDefault="00E541B5" w:rsidP="00E541B5">
      <w:pPr>
        <w:spacing w:after="0" w:line="360" w:lineRule="auto"/>
        <w:jc w:val="both"/>
        <w:rPr>
          <w:rFonts w:ascii="Garamond" w:hAnsi="Garamond"/>
          <w:b/>
          <w:sz w:val="28"/>
          <w:szCs w:val="28"/>
          <w:lang w:val="fr-FR"/>
        </w:rPr>
      </w:pPr>
      <w:r w:rsidRPr="00E541B5">
        <w:rPr>
          <w:rFonts w:ascii="Garamond" w:hAnsi="Garamond"/>
          <w:b/>
          <w:sz w:val="28"/>
          <w:szCs w:val="28"/>
          <w:lang w:val="fr-FR"/>
        </w:rPr>
        <w:t>Biographie de l´auteur du message :</w:t>
      </w:r>
      <w:r w:rsidR="00A46C42" w:rsidRPr="00A46C42">
        <w:rPr>
          <w:rFonts w:ascii="Garamond" w:hAnsi="Garamond"/>
          <w:b/>
          <w:sz w:val="28"/>
          <w:szCs w:val="28"/>
          <w:lang w:val="fr-FR"/>
        </w:rPr>
        <w:t xml:space="preserve"> </w:t>
      </w:r>
      <w:proofErr w:type="spellStart"/>
      <w:r w:rsidR="00DA3F56" w:rsidRPr="00A46C42">
        <w:rPr>
          <w:rFonts w:ascii="Garamond" w:hAnsi="Garamond"/>
          <w:b/>
          <w:sz w:val="28"/>
          <w:szCs w:val="28"/>
          <w:lang w:val="fr-FR"/>
        </w:rPr>
        <w:t>Friedemann</w:t>
      </w:r>
      <w:proofErr w:type="spellEnd"/>
      <w:r w:rsidR="00DA3F56" w:rsidRPr="00A46C42">
        <w:rPr>
          <w:rFonts w:ascii="Garamond" w:hAnsi="Garamond"/>
          <w:b/>
          <w:sz w:val="28"/>
          <w:szCs w:val="28"/>
          <w:lang w:val="fr-FR"/>
        </w:rPr>
        <w:t xml:space="preserve"> </w:t>
      </w:r>
      <w:r w:rsidR="00411D74" w:rsidRPr="00A46C42">
        <w:rPr>
          <w:rFonts w:ascii="Garamond" w:hAnsi="Garamond"/>
          <w:b/>
          <w:sz w:val="28"/>
          <w:szCs w:val="28"/>
          <w:lang w:val="fr-FR"/>
        </w:rPr>
        <w:t>VOGE</w:t>
      </w:r>
      <w:r w:rsidR="00411D74" w:rsidRPr="00E541B5">
        <w:rPr>
          <w:rFonts w:ascii="Garamond" w:hAnsi="Garamond"/>
          <w:b/>
          <w:sz w:val="28"/>
          <w:szCs w:val="28"/>
          <w:lang w:val="fr-FR"/>
        </w:rPr>
        <w:t>L</w:t>
      </w:r>
      <w:r w:rsidR="00DA3F56" w:rsidRPr="00E541B5">
        <w:rPr>
          <w:rFonts w:ascii="Garamond" w:hAnsi="Garamond"/>
          <w:b/>
          <w:sz w:val="28"/>
          <w:szCs w:val="28"/>
          <w:lang w:val="fr-FR"/>
        </w:rPr>
        <w:t xml:space="preserve">, </w:t>
      </w:r>
      <w:r w:rsidR="003A4A61">
        <w:rPr>
          <w:rFonts w:ascii="Garamond" w:hAnsi="Garamond"/>
          <w:b/>
          <w:sz w:val="28"/>
          <w:szCs w:val="28"/>
          <w:lang w:val="fr-FR"/>
        </w:rPr>
        <w:t>Allemagne</w:t>
      </w:r>
    </w:p>
    <w:p w14:paraId="4A1A2C7C" w14:textId="77777777" w:rsidR="003A4A61" w:rsidRPr="003A4A61" w:rsidRDefault="003A4A61" w:rsidP="00E541B5">
      <w:pPr>
        <w:spacing w:after="0" w:line="360" w:lineRule="auto"/>
        <w:jc w:val="both"/>
        <w:rPr>
          <w:rFonts w:ascii="Garamond" w:hAnsi="Garamond" w:hint="eastAsia"/>
          <w:bCs/>
          <w:sz w:val="28"/>
          <w:szCs w:val="28"/>
          <w:lang w:val="fr-FR"/>
        </w:rPr>
      </w:pPr>
    </w:p>
    <w:p w14:paraId="64511B10" w14:textId="352D153D" w:rsidR="00A46C42" w:rsidRDefault="00A46C42" w:rsidP="00E541B5">
      <w:pPr>
        <w:pBdr>
          <w:bottom w:val="single" w:sz="6" w:space="1" w:color="auto"/>
        </w:pBdr>
        <w:spacing w:after="0" w:line="360" w:lineRule="auto"/>
        <w:rPr>
          <w:rFonts w:ascii="Garamond" w:hAnsi="Garamond" w:cs="Arial"/>
          <w:color w:val="8A157E"/>
          <w:sz w:val="28"/>
          <w:szCs w:val="28"/>
          <w:lang w:val="fr-FR"/>
        </w:rPr>
      </w:pPr>
      <w:r w:rsidRPr="00E541B5">
        <w:rPr>
          <w:rFonts w:ascii="Garamond" w:hAnsi="Garamond" w:cs="Arial"/>
          <w:color w:val="8A157E"/>
          <w:sz w:val="28"/>
          <w:szCs w:val="28"/>
          <w:lang w:val="fr-FR"/>
        </w:rPr>
        <w:t xml:space="preserve">Version française </w:t>
      </w:r>
    </w:p>
    <w:p w14:paraId="6B8995B0" w14:textId="77777777" w:rsidR="00411D74" w:rsidRPr="00E541B5" w:rsidRDefault="00411D74" w:rsidP="00C04D9D">
      <w:pPr>
        <w:pStyle w:val="a3"/>
        <w:spacing w:before="101" w:line="360" w:lineRule="auto"/>
        <w:ind w:left="0"/>
        <w:rPr>
          <w:rFonts w:ascii="Garamond" w:eastAsiaTheme="minorEastAsia" w:hAnsi="Garamond" w:cstheme="minorHAnsi" w:hint="eastAsia"/>
          <w:bCs/>
          <w:color w:val="FF0000"/>
          <w:sz w:val="28"/>
          <w:szCs w:val="28"/>
          <w:lang w:val="fr-FR"/>
        </w:rPr>
      </w:pPr>
    </w:p>
    <w:p w14:paraId="5031D196" w14:textId="33584C3D" w:rsidR="003A4A61" w:rsidRDefault="003A4A61" w:rsidP="00E541B5">
      <w:pPr>
        <w:pStyle w:val="Default"/>
        <w:tabs>
          <w:tab w:val="left" w:pos="720"/>
        </w:tabs>
        <w:spacing w:line="360" w:lineRule="auto"/>
        <w:ind w:right="720"/>
        <w:rPr>
          <w:rFonts w:ascii="Garamond" w:hAnsi="Garamond"/>
          <w:b/>
          <w:sz w:val="28"/>
          <w:szCs w:val="28"/>
          <w:lang w:val="fr-FR"/>
        </w:rPr>
      </w:pPr>
      <w:proofErr w:type="spellStart"/>
      <w:r w:rsidRPr="00A46C42">
        <w:rPr>
          <w:rFonts w:ascii="Garamond" w:hAnsi="Garamond"/>
          <w:b/>
          <w:sz w:val="28"/>
          <w:szCs w:val="28"/>
          <w:lang w:val="fr-FR"/>
        </w:rPr>
        <w:t>Friedemann</w:t>
      </w:r>
      <w:proofErr w:type="spellEnd"/>
      <w:r w:rsidRPr="00A46C42">
        <w:rPr>
          <w:rFonts w:ascii="Garamond" w:hAnsi="Garamond"/>
          <w:b/>
          <w:sz w:val="28"/>
          <w:szCs w:val="28"/>
          <w:lang w:val="fr-FR"/>
        </w:rPr>
        <w:t xml:space="preserve"> VOGE</w:t>
      </w:r>
      <w:r w:rsidRPr="00E541B5">
        <w:rPr>
          <w:rFonts w:ascii="Garamond" w:hAnsi="Garamond"/>
          <w:b/>
          <w:sz w:val="28"/>
          <w:szCs w:val="28"/>
          <w:lang w:val="fr-FR"/>
        </w:rPr>
        <w:t xml:space="preserve">L, </w:t>
      </w:r>
      <w:r>
        <w:rPr>
          <w:rFonts w:ascii="Garamond" w:hAnsi="Garamond"/>
          <w:b/>
          <w:sz w:val="28"/>
          <w:szCs w:val="28"/>
          <w:lang w:val="fr-FR"/>
        </w:rPr>
        <w:t>Allemagne</w:t>
      </w:r>
    </w:p>
    <w:p w14:paraId="5D718039" w14:textId="77777777" w:rsidR="003A4A61" w:rsidRPr="00E541B5" w:rsidRDefault="003A4A61" w:rsidP="003A4A61">
      <w:pPr>
        <w:spacing w:line="360" w:lineRule="auto"/>
        <w:jc w:val="both"/>
        <w:rPr>
          <w:rFonts w:ascii="Garamond" w:hAnsi="Garamond" w:cstheme="minorHAnsi" w:hint="eastAsia"/>
          <w:bCs/>
          <w:sz w:val="28"/>
          <w:szCs w:val="28"/>
          <w:lang w:val="fr-FR" w:bidi="zh-CN"/>
        </w:rPr>
      </w:pPr>
      <w:r w:rsidRPr="00E541B5">
        <w:rPr>
          <w:rFonts w:ascii="Garamond" w:eastAsia="Verdana" w:hAnsi="Garamond" w:cstheme="minorHAnsi"/>
          <w:bCs/>
          <w:sz w:val="28"/>
          <w:szCs w:val="28"/>
          <w:lang w:val="fr-FR" w:bidi="zh-CN"/>
        </w:rPr>
        <w:t>Danseur de ballet</w:t>
      </w:r>
    </w:p>
    <w:p w14:paraId="2FDAA3BE" w14:textId="77777777" w:rsidR="003A4A61" w:rsidRPr="003A4A61" w:rsidRDefault="003A4A61" w:rsidP="00E541B5">
      <w:pPr>
        <w:pStyle w:val="Default"/>
        <w:tabs>
          <w:tab w:val="left" w:pos="720"/>
        </w:tabs>
        <w:spacing w:line="360" w:lineRule="auto"/>
        <w:ind w:right="720"/>
        <w:rPr>
          <w:rFonts w:ascii="Garamond" w:hAnsi="Garamond" w:cs="Times New Roman"/>
          <w:sz w:val="24"/>
          <w:szCs w:val="24"/>
          <w:lang w:val="fr-FR"/>
        </w:rPr>
      </w:pPr>
    </w:p>
    <w:p w14:paraId="20E2B192" w14:textId="09CE7381" w:rsidR="00A46C42" w:rsidRPr="003A4A61" w:rsidRDefault="00A46C42" w:rsidP="00E541B5">
      <w:pPr>
        <w:pStyle w:val="Default"/>
        <w:tabs>
          <w:tab w:val="left" w:pos="720"/>
        </w:tabs>
        <w:spacing w:line="360" w:lineRule="auto"/>
        <w:ind w:right="720"/>
        <w:rPr>
          <w:rFonts w:ascii="Garamond" w:hAnsi="Garamond" w:cs="Times New Roman"/>
          <w:sz w:val="24"/>
          <w:szCs w:val="24"/>
          <w:lang w:val="fr-FR"/>
        </w:rPr>
      </w:pPr>
      <w:r w:rsidRPr="003A4A61">
        <w:rPr>
          <w:rFonts w:ascii="Garamond" w:hAnsi="Garamond" w:cs="Times New Roman"/>
          <w:sz w:val="24"/>
          <w:szCs w:val="24"/>
          <w:lang w:val="fr-FR"/>
        </w:rPr>
        <w:t>« Une star mondiale qui n'a jamais perdu la terre sous ses pieds ». C'est ainsi que le magazine Tanz a décrit Friedemann Vogel en 2019, lorsqu'ils l'ont élu pour la deuxième fois « Danseur de l'année ». L'année suivante, le prestigieux prix allemand de la danse a honoré ce danseur principal du Ballet de Stuttgart, qui s’est vu attribuer la récompense de « Danseur d’exception » en reconnaissance de sa longue et illustre carrière internationale.</w:t>
      </w:r>
    </w:p>
    <w:p w14:paraId="4D94DF20" w14:textId="77777777" w:rsidR="00A46C42" w:rsidRPr="003A4A61" w:rsidRDefault="00A46C42" w:rsidP="00E541B5">
      <w:pPr>
        <w:pStyle w:val="Default"/>
        <w:tabs>
          <w:tab w:val="left" w:pos="720"/>
        </w:tabs>
        <w:spacing w:line="360" w:lineRule="auto"/>
        <w:ind w:right="720"/>
        <w:rPr>
          <w:rFonts w:ascii="Garamond" w:hAnsi="Garamond" w:cs="Times New Roman"/>
          <w:sz w:val="24"/>
          <w:szCs w:val="24"/>
          <w:lang w:val="fr-FR"/>
        </w:rPr>
      </w:pPr>
    </w:p>
    <w:p w14:paraId="33C2E9C2" w14:textId="6340B6C6" w:rsidR="00A46C42" w:rsidRPr="003A4A61" w:rsidRDefault="00A46C42" w:rsidP="00E541B5">
      <w:pPr>
        <w:pStyle w:val="Default"/>
        <w:tabs>
          <w:tab w:val="left" w:pos="720"/>
        </w:tabs>
        <w:spacing w:line="360" w:lineRule="auto"/>
        <w:ind w:right="720"/>
        <w:rPr>
          <w:rFonts w:ascii="Garamond" w:hAnsi="Garamond" w:cs="Times New Roman"/>
          <w:sz w:val="24"/>
          <w:szCs w:val="24"/>
          <w:lang w:val="fr-FR"/>
        </w:rPr>
      </w:pPr>
      <w:r w:rsidRPr="003A4A61">
        <w:rPr>
          <w:rFonts w:ascii="Garamond" w:hAnsi="Garamond" w:cs="Times New Roman"/>
          <w:sz w:val="24"/>
          <w:szCs w:val="24"/>
          <w:lang w:val="fr-FR"/>
        </w:rPr>
        <w:t xml:space="preserve">Sachant qu’il voulait devenir danseur depuis aussi longtemps qu’il puisse se souvenir, il n'est peut-être pas surprenant que le premier long-métrage documentaire à son sujet s'intitule </w:t>
      </w:r>
      <w:r w:rsidRPr="003A4A61">
        <w:rPr>
          <w:rFonts w:ascii="Garamond" w:hAnsi="Garamond" w:cs="Times New Roman"/>
          <w:i/>
          <w:iCs/>
          <w:sz w:val="24"/>
          <w:szCs w:val="24"/>
          <w:lang w:val="fr-FR"/>
        </w:rPr>
        <w:t>Friedemann Vogel - Incarnation de la danse</w:t>
      </w:r>
      <w:r w:rsidRPr="003A4A61">
        <w:rPr>
          <w:rFonts w:ascii="Garamond" w:hAnsi="Garamond" w:cs="Times New Roman"/>
          <w:sz w:val="24"/>
          <w:szCs w:val="24"/>
          <w:lang w:val="fr-FR"/>
        </w:rPr>
        <w:t>. Depuis plus de 20 ans, l'artiste a été primé à plusieurs reprises et s'est produit sur des scènes admirées à travers le monde, de la Scala de Milan au Bolchoï de Moscou, en passant par le World Ballet Festival de Tokyo. Séduisant tout autant la critique que le public, il est célébré pour ses interprétations profondément émouvantes dans des ballets dramatiques comme pour ses performances électrisantes dans des œuvres plus contemporaines. Friedemann a reçu le titre de « Kammertänzer » - la plus haute distinction pour un danseur en Allemagne.</w:t>
      </w:r>
    </w:p>
    <w:p w14:paraId="44B0B633" w14:textId="77777777" w:rsidR="00A46C42" w:rsidRPr="003A4A61" w:rsidRDefault="00A46C42" w:rsidP="00E541B5">
      <w:pPr>
        <w:pStyle w:val="Default"/>
        <w:tabs>
          <w:tab w:val="left" w:pos="720"/>
        </w:tabs>
        <w:spacing w:line="360" w:lineRule="auto"/>
        <w:ind w:right="720"/>
        <w:rPr>
          <w:rFonts w:ascii="Garamond" w:hAnsi="Garamond" w:cs="Times New Roman"/>
          <w:sz w:val="24"/>
          <w:szCs w:val="24"/>
          <w:lang w:val="fr-FR"/>
        </w:rPr>
      </w:pPr>
    </w:p>
    <w:p w14:paraId="0C87A169" w14:textId="4ADDAC70" w:rsidR="00C92483" w:rsidRPr="003A4A61" w:rsidRDefault="00A46C42" w:rsidP="00E541B5">
      <w:pPr>
        <w:pStyle w:val="Default"/>
        <w:tabs>
          <w:tab w:val="left" w:pos="720"/>
        </w:tabs>
        <w:spacing w:line="360" w:lineRule="auto"/>
        <w:ind w:right="720"/>
        <w:rPr>
          <w:rFonts w:ascii="Garamond" w:hAnsi="Garamond" w:cs="Times New Roman"/>
          <w:sz w:val="24"/>
          <w:szCs w:val="24"/>
          <w:lang w:val="fr-FR"/>
        </w:rPr>
      </w:pPr>
      <w:r w:rsidRPr="003A4A61">
        <w:rPr>
          <w:rFonts w:ascii="Garamond" w:hAnsi="Garamond" w:cs="Times New Roman"/>
          <w:sz w:val="24"/>
          <w:szCs w:val="24"/>
          <w:lang w:val="fr-FR"/>
        </w:rPr>
        <w:t xml:space="preserve">Pour plus d'informations : </w:t>
      </w:r>
      <w:hyperlink r:id="rId6" w:history="1">
        <w:r w:rsidRPr="003A4A61">
          <w:rPr>
            <w:rStyle w:val="a5"/>
            <w:rFonts w:ascii="Garamond" w:hAnsi="Garamond" w:cs="Times New Roman"/>
            <w:sz w:val="24"/>
            <w:szCs w:val="24"/>
            <w:lang w:val="fr-FR"/>
          </w:rPr>
          <w:t>friedemannvogel.com</w:t>
        </w:r>
      </w:hyperlink>
    </w:p>
    <w:sectPr w:rsidR="00C92483" w:rsidRPr="003A4A61" w:rsidSect="00286E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6D"/>
    <w:rsid w:val="00007F6D"/>
    <w:rsid w:val="000150ED"/>
    <w:rsid w:val="00047E4B"/>
    <w:rsid w:val="00067D30"/>
    <w:rsid w:val="000C1CAC"/>
    <w:rsid w:val="0015388F"/>
    <w:rsid w:val="001B09F9"/>
    <w:rsid w:val="00286E90"/>
    <w:rsid w:val="00310498"/>
    <w:rsid w:val="003125A0"/>
    <w:rsid w:val="003267F0"/>
    <w:rsid w:val="00374A10"/>
    <w:rsid w:val="003A43BE"/>
    <w:rsid w:val="003A4A61"/>
    <w:rsid w:val="00411D74"/>
    <w:rsid w:val="00577F85"/>
    <w:rsid w:val="00585E49"/>
    <w:rsid w:val="0063739F"/>
    <w:rsid w:val="00667955"/>
    <w:rsid w:val="00715EE1"/>
    <w:rsid w:val="007E4DF2"/>
    <w:rsid w:val="007F5994"/>
    <w:rsid w:val="008B4639"/>
    <w:rsid w:val="00944432"/>
    <w:rsid w:val="00A46C42"/>
    <w:rsid w:val="00B74573"/>
    <w:rsid w:val="00B961D2"/>
    <w:rsid w:val="00C04D9D"/>
    <w:rsid w:val="00C3064A"/>
    <w:rsid w:val="00C44D08"/>
    <w:rsid w:val="00C46442"/>
    <w:rsid w:val="00C74C3F"/>
    <w:rsid w:val="00C81130"/>
    <w:rsid w:val="00D076B9"/>
    <w:rsid w:val="00D70ED0"/>
    <w:rsid w:val="00DA3F56"/>
    <w:rsid w:val="00E541B5"/>
    <w:rsid w:val="00E54A41"/>
    <w:rsid w:val="00E863CC"/>
    <w:rsid w:val="00F1379B"/>
    <w:rsid w:val="00F354A8"/>
    <w:rsid w:val="00FB6B5F"/>
    <w:rsid w:val="00FB7D97"/>
    <w:rsid w:val="00FC3D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8E48"/>
  <w15:chartTrackingRefBased/>
  <w15:docId w15:val="{4141FDAD-166B-40D6-8235-BB0ACE5F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46442"/>
    <w:pPr>
      <w:widowControl w:val="0"/>
      <w:autoSpaceDE w:val="0"/>
      <w:autoSpaceDN w:val="0"/>
      <w:spacing w:after="0" w:line="240" w:lineRule="auto"/>
      <w:ind w:left="120"/>
    </w:pPr>
    <w:rPr>
      <w:rFonts w:ascii="Verdana" w:eastAsia="Verdana" w:hAnsi="Verdana" w:cs="Verdana"/>
      <w:sz w:val="21"/>
      <w:szCs w:val="21"/>
      <w:lang w:val="zh-CN" w:bidi="zh-CN"/>
    </w:rPr>
  </w:style>
  <w:style w:type="character" w:customStyle="1" w:styleId="a4">
    <w:name w:val="正文文本 字符"/>
    <w:basedOn w:val="a0"/>
    <w:link w:val="a3"/>
    <w:uiPriority w:val="1"/>
    <w:rsid w:val="00C46442"/>
    <w:rPr>
      <w:rFonts w:ascii="Verdana" w:eastAsia="Verdana" w:hAnsi="Verdana" w:cs="Verdana"/>
      <w:sz w:val="21"/>
      <w:szCs w:val="21"/>
      <w:lang w:val="zh-CN" w:bidi="zh-CN"/>
    </w:rPr>
  </w:style>
  <w:style w:type="paragraph" w:customStyle="1" w:styleId="Default">
    <w:name w:val="Default"/>
    <w:rsid w:val="00286E9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eastAsia="en-US"/>
    </w:rPr>
  </w:style>
  <w:style w:type="character" w:styleId="a5">
    <w:name w:val="Hyperlink"/>
    <w:basedOn w:val="a0"/>
    <w:uiPriority w:val="99"/>
    <w:unhideWhenUsed/>
    <w:rsid w:val="00DA3F56"/>
    <w:rPr>
      <w:color w:val="0563C1" w:themeColor="hyperlink"/>
      <w:u w:val="single"/>
    </w:rPr>
  </w:style>
  <w:style w:type="character" w:styleId="a6">
    <w:name w:val="Unresolved Mention"/>
    <w:basedOn w:val="a0"/>
    <w:uiPriority w:val="99"/>
    <w:rsid w:val="00DA3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iedemannvoge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8187-7C4C-44A5-9391-ED584E9C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239</Words>
  <Characters>1367</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ITI02</cp:lastModifiedBy>
  <cp:revision>8</cp:revision>
  <dcterms:created xsi:type="dcterms:W3CDTF">2020-03-12T06:07:00Z</dcterms:created>
  <dcterms:modified xsi:type="dcterms:W3CDTF">2021-04-06T02:42:00Z</dcterms:modified>
</cp:coreProperties>
</file>